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0E145BB2" wp14:paraId="2C078E63" wp14:textId="2C0FE6C2">
      <w:pPr>
        <w:jc w:val="right"/>
      </w:pPr>
      <w:r w:rsidR="3AA6DB2F">
        <w:drawing>
          <wp:inline xmlns:wp14="http://schemas.microsoft.com/office/word/2010/wordprocessingDrawing" wp14:editId="71B5532D" wp14:anchorId="6BC07844">
            <wp:extent cx="1352550" cy="1044758"/>
            <wp:effectExtent l="0" t="0" r="0" b="0"/>
            <wp:docPr id="111739493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3d5a1e860ea4b8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44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CD7759C" w:rsidR="3AA6DB2F">
        <w:rPr>
          <w:rFonts w:ascii="Times New Roman" w:hAnsi="Times New Roman" w:eastAsia="Times New Roman" w:cs="Times New Roman"/>
          <w:sz w:val="48"/>
          <w:szCs w:val="48"/>
        </w:rPr>
        <w:t xml:space="preserve">    </w:t>
      </w:r>
      <w:r w:rsidRPr="2CD7759C" w:rsidR="4714FE57">
        <w:rPr>
          <w:rFonts w:ascii="Times New Roman" w:hAnsi="Times New Roman" w:eastAsia="Times New Roman" w:cs="Times New Roman"/>
          <w:sz w:val="48"/>
          <w:szCs w:val="48"/>
        </w:rPr>
        <w:t>This Random World</w:t>
      </w:r>
      <w:r w:rsidRPr="2CD7759C" w:rsidR="09002758">
        <w:rPr>
          <w:rFonts w:ascii="Times New Roman" w:hAnsi="Times New Roman" w:eastAsia="Times New Roman" w:cs="Times New Roman"/>
          <w:sz w:val="48"/>
          <w:szCs w:val="48"/>
        </w:rPr>
        <w:t xml:space="preserve">          </w:t>
      </w:r>
      <w:r w:rsidR="09002758">
        <w:drawing>
          <wp:inline xmlns:wp14="http://schemas.microsoft.com/office/word/2010/wordprocessingDrawing" wp14:editId="75AC64D8" wp14:anchorId="1D22BC56">
            <wp:extent cx="942975" cy="847725"/>
            <wp:effectExtent l="0" t="0" r="0" b="0"/>
            <wp:docPr id="180008695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900565543b445c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429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714FE57" w:rsidP="0E145BB2" w:rsidRDefault="4714FE57" w14:paraId="474963CD" w14:textId="06955C44">
      <w:pPr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0E145BB2" w:rsidR="4714FE57">
        <w:rPr>
          <w:rFonts w:ascii="Times New Roman" w:hAnsi="Times New Roman" w:eastAsia="Times New Roman" w:cs="Times New Roman"/>
          <w:sz w:val="28"/>
          <w:szCs w:val="28"/>
        </w:rPr>
        <w:t>March 4</w:t>
      </w:r>
      <w:r w:rsidRPr="0E145BB2" w:rsidR="4714FE57">
        <w:rPr>
          <w:rFonts w:ascii="Times New Roman" w:hAnsi="Times New Roman" w:eastAsia="Times New Roman" w:cs="Times New Roman"/>
          <w:sz w:val="28"/>
          <w:szCs w:val="28"/>
          <w:vertAlign w:val="superscript"/>
        </w:rPr>
        <w:t>th</w:t>
      </w:r>
      <w:r w:rsidRPr="0E145BB2" w:rsidR="6AE1E1C8">
        <w:rPr>
          <w:rFonts w:ascii="Times New Roman" w:hAnsi="Times New Roman" w:eastAsia="Times New Roman" w:cs="Times New Roman"/>
          <w:sz w:val="28"/>
          <w:szCs w:val="28"/>
        </w:rPr>
        <w:t>, 2025</w:t>
      </w:r>
    </w:p>
    <w:p w:rsidR="4714FE57" w:rsidP="0E145BB2" w:rsidRDefault="4714FE57" w14:paraId="1A367AAD" w14:textId="4F936E80">
      <w:pPr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0E145BB2" w:rsidR="4714FE57">
        <w:rPr>
          <w:rFonts w:ascii="Times New Roman" w:hAnsi="Times New Roman" w:eastAsia="Times New Roman" w:cs="Times New Roman"/>
          <w:sz w:val="28"/>
          <w:szCs w:val="28"/>
        </w:rPr>
        <w:t>Daily Call</w:t>
      </w:r>
    </w:p>
    <w:p w:rsidR="4714FE57" w:rsidP="0E145BB2" w:rsidRDefault="4714FE57" w14:paraId="4EE93614" w14:textId="7D3827A4">
      <w:pPr>
        <w:spacing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 w:rsidRPr="0E145BB2" w:rsidR="4714FE57">
        <w:rPr>
          <w:rFonts w:ascii="Times New Roman" w:hAnsi="Times New Roman" w:eastAsia="Times New Roman" w:cs="Times New Roman"/>
          <w:sz w:val="28"/>
          <w:szCs w:val="28"/>
        </w:rPr>
        <w:t>Monmouth College Theatre</w:t>
      </w:r>
    </w:p>
    <w:p w:rsidR="4714FE57" w:rsidP="0E145BB2" w:rsidRDefault="4714FE57" w14:paraId="1E9D9D1E" w14:textId="42BBBE73">
      <w:pPr>
        <w:shd w:val="clear" w:color="auto" w:fill="FFFFFF" w:themeFill="background1"/>
        <w:spacing w:before="120" w:beforeAutospacing="off" w:after="0" w:afterAutospacing="off"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F1F1F"/>
          <w:sz w:val="28"/>
          <w:szCs w:val="28"/>
          <w:lang w:val="en-US"/>
        </w:rPr>
      </w:pPr>
      <w:r w:rsidRPr="0E145BB2" w:rsidR="4714FE57">
        <w:rPr>
          <w:rFonts w:ascii="Times New Roman" w:hAnsi="Times New Roman" w:eastAsia="Times New Roman" w:cs="Times New Roman"/>
          <w:sz w:val="28"/>
          <w:szCs w:val="28"/>
        </w:rPr>
        <w:t xml:space="preserve">Wells Theatre - </w:t>
      </w:r>
      <w:hyperlink r:id="Red41f1df894743e1">
        <w:r w:rsidRPr="0E145BB2" w:rsidR="4714FE57">
          <w:rPr>
            <w:rStyle w:val="Hyperlink"/>
            <w:rFonts w:ascii="Times New Roman" w:hAnsi="Times New Roman" w:eastAsia="Times New Roman" w:cs="Times New Roman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1F1F1F"/>
            <w:sz w:val="28"/>
            <w:szCs w:val="28"/>
            <w:u w:val="none"/>
            <w:lang w:val="en-US"/>
          </w:rPr>
          <w:t>Address</w:t>
        </w:r>
      </w:hyperlink>
      <w:r w:rsidRPr="0E145BB2" w:rsidR="4714FE5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1F1F1F"/>
          <w:sz w:val="28"/>
          <w:szCs w:val="28"/>
          <w:lang w:val="en-US"/>
        </w:rPr>
        <w:t xml:space="preserve">: </w:t>
      </w:r>
      <w:r w:rsidRPr="0E145BB2" w:rsidR="4714FE5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F1F1F"/>
          <w:sz w:val="28"/>
          <w:szCs w:val="28"/>
          <w:lang w:val="en-US"/>
        </w:rPr>
        <w:t>700 E Broadway, Monmouth, IL 61462</w:t>
      </w:r>
    </w:p>
    <w:p w:rsidR="0E145BB2" w:rsidP="0E145BB2" w:rsidRDefault="0E145BB2" w14:paraId="0154D29F" w14:textId="7E77CAD5">
      <w:pPr>
        <w:pStyle w:val="Normal"/>
        <w:shd w:val="clear" w:color="auto" w:fill="FFFFFF" w:themeFill="background1"/>
        <w:spacing w:before="0" w:beforeAutospacing="off" w:after="0" w:afterAutospacing="off"/>
        <w:jc w:val="left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20"/>
        <w:gridCol w:w="3120"/>
        <w:gridCol w:w="3120"/>
      </w:tblGrid>
      <w:tr w:rsidR="0E145BB2" w:rsidTr="0E145BB2" w14:paraId="2BECA377">
        <w:trPr>
          <w:trHeight w:val="300"/>
        </w:trPr>
        <w:tc>
          <w:tcPr>
            <w:tcW w:w="9360" w:type="dxa"/>
            <w:gridSpan w:val="3"/>
            <w:tcMar/>
          </w:tcPr>
          <w:p w:rsidR="627908C8" w:rsidP="0E145BB2" w:rsidRDefault="627908C8" w14:paraId="5B33880C" w14:textId="3E756C06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32"/>
                <w:szCs w:val="32"/>
              </w:rPr>
              <w:t>Call Times</w:t>
            </w:r>
          </w:p>
        </w:tc>
      </w:tr>
      <w:tr w:rsidR="0E145BB2" w:rsidTr="0E145BB2" w14:paraId="769D55CD">
        <w:trPr>
          <w:trHeight w:val="300"/>
        </w:trPr>
        <w:tc>
          <w:tcPr>
            <w:tcW w:w="3120" w:type="dxa"/>
            <w:tcMar/>
          </w:tcPr>
          <w:p w:rsidR="627908C8" w:rsidP="0E145BB2" w:rsidRDefault="627908C8" w14:paraId="09928C83" w14:textId="46D2D678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24"/>
                <w:szCs w:val="24"/>
              </w:rPr>
              <w:t>6:00 PM</w:t>
            </w:r>
          </w:p>
        </w:tc>
        <w:tc>
          <w:tcPr>
            <w:tcW w:w="3120" w:type="dxa"/>
            <w:tcMar/>
          </w:tcPr>
          <w:p w:rsidR="7B88CF4C" w:rsidP="0E145BB2" w:rsidRDefault="7B88CF4C" w14:paraId="62CFD221" w14:textId="4C21F697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7B88CF4C">
              <w:rPr>
                <w:rFonts w:ascii="Times New Roman" w:hAnsi="Times New Roman" w:eastAsia="Times New Roman" w:cs="Times New Roman"/>
                <w:sz w:val="24"/>
                <w:szCs w:val="24"/>
              </w:rPr>
              <w:t>Beth &amp; Tim</w:t>
            </w:r>
          </w:p>
        </w:tc>
        <w:tc>
          <w:tcPr>
            <w:tcW w:w="3120" w:type="dxa"/>
            <w:tcMar/>
          </w:tcPr>
          <w:p w:rsidR="627908C8" w:rsidP="0E145BB2" w:rsidRDefault="627908C8" w14:paraId="5A9B6F4B" w14:textId="777EB8C8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24"/>
                <w:szCs w:val="24"/>
              </w:rPr>
              <w:t>Conflicts: None</w:t>
            </w:r>
          </w:p>
        </w:tc>
      </w:tr>
      <w:tr w:rsidR="0E145BB2" w:rsidTr="0E145BB2" w14:paraId="79F4E7E0">
        <w:trPr>
          <w:trHeight w:val="300"/>
        </w:trPr>
        <w:tc>
          <w:tcPr>
            <w:tcW w:w="3120" w:type="dxa"/>
            <w:tcMar/>
          </w:tcPr>
          <w:p w:rsidR="3A071033" w:rsidP="0E145BB2" w:rsidRDefault="3A071033" w14:paraId="136BE4EF" w14:textId="01A7F3AD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3A071033">
              <w:rPr>
                <w:rFonts w:ascii="Times New Roman" w:hAnsi="Times New Roman" w:eastAsia="Times New Roman" w:cs="Times New Roman"/>
                <w:sz w:val="24"/>
                <w:szCs w:val="24"/>
              </w:rPr>
              <w:t>8:00 PM</w:t>
            </w:r>
          </w:p>
        </w:tc>
        <w:tc>
          <w:tcPr>
            <w:tcW w:w="3120" w:type="dxa"/>
            <w:tcMar/>
          </w:tcPr>
          <w:p w:rsidR="3A071033" w:rsidP="0E145BB2" w:rsidRDefault="3A071033" w14:paraId="0F8DCD23" w14:textId="42996359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3A071033">
              <w:rPr>
                <w:rFonts w:ascii="Times New Roman" w:hAnsi="Times New Roman" w:eastAsia="Times New Roman" w:cs="Times New Roman"/>
                <w:sz w:val="24"/>
                <w:szCs w:val="24"/>
              </w:rPr>
              <w:t>Scottie &amp; Bernadetta</w:t>
            </w:r>
          </w:p>
        </w:tc>
        <w:tc>
          <w:tcPr>
            <w:tcW w:w="3120" w:type="dxa"/>
            <w:tcMar/>
          </w:tcPr>
          <w:p w:rsidR="3A071033" w:rsidP="0E145BB2" w:rsidRDefault="3A071033" w14:paraId="5A00B67C" w14:textId="088EA209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3A071033">
              <w:rPr>
                <w:rFonts w:ascii="Times New Roman" w:hAnsi="Times New Roman" w:eastAsia="Times New Roman" w:cs="Times New Roman"/>
                <w:sz w:val="24"/>
                <w:szCs w:val="24"/>
              </w:rPr>
              <w:t>Conflicts: None</w:t>
            </w:r>
          </w:p>
        </w:tc>
      </w:tr>
    </w:tbl>
    <w:p w:rsidR="627908C8" w:rsidP="0E145BB2" w:rsidRDefault="627908C8" w14:paraId="2B4D4888" w14:textId="5862C214">
      <w:pPr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E145BB2" w:rsidR="627908C8">
        <w:rPr>
          <w:rFonts w:ascii="Times New Roman" w:hAnsi="Times New Roman" w:eastAsia="Times New Roman" w:cs="Times New Roman"/>
          <w:sz w:val="24"/>
          <w:szCs w:val="24"/>
        </w:rPr>
        <w:t>M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0E145BB2" w:rsidTr="0E145BB2" w14:paraId="1422DC7B">
        <w:trPr>
          <w:trHeight w:val="300"/>
        </w:trPr>
        <w:tc>
          <w:tcPr>
            <w:tcW w:w="9360" w:type="dxa"/>
            <w:gridSpan w:val="2"/>
            <w:tcMar/>
          </w:tcPr>
          <w:p w:rsidR="627908C8" w:rsidP="0E145BB2" w:rsidRDefault="627908C8" w14:paraId="0FB7F8C9" w14:textId="5E8D6A57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32"/>
                <w:szCs w:val="32"/>
              </w:rPr>
              <w:t>Rehearsal Breakdown</w:t>
            </w:r>
          </w:p>
        </w:tc>
      </w:tr>
      <w:tr w:rsidR="0E145BB2" w:rsidTr="0E145BB2" w14:paraId="53F3347F">
        <w:trPr>
          <w:trHeight w:val="300"/>
        </w:trPr>
        <w:tc>
          <w:tcPr>
            <w:tcW w:w="4680" w:type="dxa"/>
            <w:tcMar/>
          </w:tcPr>
          <w:p w:rsidR="627908C8" w:rsidP="0E145BB2" w:rsidRDefault="627908C8" w14:paraId="620ACD95" w14:textId="5B648B89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24"/>
                <w:szCs w:val="24"/>
              </w:rPr>
              <w:t>6:00 PM</w:t>
            </w:r>
          </w:p>
        </w:tc>
        <w:tc>
          <w:tcPr>
            <w:tcW w:w="4680" w:type="dxa"/>
            <w:tcMar/>
          </w:tcPr>
          <w:p w:rsidR="4249725F" w:rsidP="0E145BB2" w:rsidRDefault="4249725F" w14:paraId="4E701572" w14:textId="591DC1D5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4249725F">
              <w:rPr>
                <w:rFonts w:ascii="Times New Roman" w:hAnsi="Times New Roman" w:eastAsia="Times New Roman" w:cs="Times New Roman"/>
                <w:sz w:val="24"/>
                <w:szCs w:val="24"/>
              </w:rPr>
              <w:t>Work Scene 1</w:t>
            </w:r>
          </w:p>
        </w:tc>
      </w:tr>
      <w:tr w:rsidR="0E145BB2" w:rsidTr="0E145BB2" w14:paraId="778B3A60">
        <w:trPr>
          <w:trHeight w:val="300"/>
        </w:trPr>
        <w:tc>
          <w:tcPr>
            <w:tcW w:w="4680" w:type="dxa"/>
            <w:tcMar/>
          </w:tcPr>
          <w:p w:rsidR="627908C8" w:rsidP="0E145BB2" w:rsidRDefault="627908C8" w14:paraId="387CA44C" w14:textId="4D9BF9FD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24"/>
                <w:szCs w:val="24"/>
              </w:rPr>
              <w:t>8:00 PM</w:t>
            </w:r>
          </w:p>
        </w:tc>
        <w:tc>
          <w:tcPr>
            <w:tcW w:w="4680" w:type="dxa"/>
            <w:tcMar/>
          </w:tcPr>
          <w:p w:rsidR="6A35ECEB" w:rsidP="0E145BB2" w:rsidRDefault="6A35ECEB" w14:paraId="7AD174EF" w14:textId="0BC02570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A35ECEB">
              <w:rPr>
                <w:rFonts w:ascii="Times New Roman" w:hAnsi="Times New Roman" w:eastAsia="Times New Roman" w:cs="Times New Roman"/>
                <w:sz w:val="24"/>
                <w:szCs w:val="24"/>
              </w:rPr>
              <w:t>Work Scene 2</w:t>
            </w:r>
          </w:p>
        </w:tc>
      </w:tr>
      <w:tr w:rsidR="0E145BB2" w:rsidTr="0E145BB2" w14:paraId="1CB1C272">
        <w:trPr>
          <w:trHeight w:val="300"/>
        </w:trPr>
        <w:tc>
          <w:tcPr>
            <w:tcW w:w="4680" w:type="dxa"/>
            <w:tcMar/>
          </w:tcPr>
          <w:p w:rsidR="627908C8" w:rsidP="0E145BB2" w:rsidRDefault="627908C8" w14:paraId="2429A513" w14:textId="2DC99DB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627908C8">
              <w:rPr>
                <w:rFonts w:ascii="Times New Roman" w:hAnsi="Times New Roman" w:eastAsia="Times New Roman" w:cs="Times New Roman"/>
                <w:sz w:val="24"/>
                <w:szCs w:val="24"/>
              </w:rPr>
              <w:t>10:00 PM</w:t>
            </w:r>
          </w:p>
        </w:tc>
        <w:tc>
          <w:tcPr>
            <w:tcW w:w="4680" w:type="dxa"/>
            <w:tcMar/>
          </w:tcPr>
          <w:p w:rsidR="3BC71BF5" w:rsidP="0E145BB2" w:rsidRDefault="3BC71BF5" w14:paraId="5FDA3D3A" w14:textId="22E78A11">
            <w:pPr>
              <w:pStyle w:val="Normal"/>
              <w:spacing w:line="48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E145BB2" w:rsidR="3BC71BF5">
              <w:rPr>
                <w:rFonts w:ascii="Times New Roman" w:hAnsi="Times New Roman" w:eastAsia="Times New Roman" w:cs="Times New Roman"/>
                <w:sz w:val="24"/>
                <w:szCs w:val="24"/>
              </w:rPr>
              <w:t>End of Day</w:t>
            </w:r>
          </w:p>
        </w:tc>
      </w:tr>
    </w:tbl>
    <w:p w:rsidR="0E145BB2" w:rsidRDefault="0E145BB2" w14:paraId="51BA5F9E" w14:textId="78149935"/>
    <w:p w:rsidR="3BC71BF5" w:rsidP="0E145BB2" w:rsidRDefault="3BC71BF5" w14:paraId="3F480168" w14:textId="29404ECA">
      <w:pPr>
        <w:rPr>
          <w:rFonts w:ascii="Times New Roman" w:hAnsi="Times New Roman" w:eastAsia="Times New Roman" w:cs="Times New Roman"/>
        </w:rPr>
      </w:pPr>
      <w:r w:rsidRPr="0E145BB2" w:rsidR="3BC71BF5">
        <w:rPr>
          <w:rFonts w:ascii="Times New Roman" w:hAnsi="Times New Roman" w:eastAsia="Times New Roman" w:cs="Times New Roman"/>
        </w:rPr>
        <w:t>Reminders:</w:t>
      </w:r>
    </w:p>
    <w:p w:rsidR="3BC71BF5" w:rsidP="0E145BB2" w:rsidRDefault="3BC71BF5" w14:paraId="7E31F331" w14:textId="21B5A56A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E145BB2" w:rsidR="3BC71BF5">
        <w:rPr>
          <w:rFonts w:ascii="Times New Roman" w:hAnsi="Times New Roman" w:eastAsia="Times New Roman" w:cs="Times New Roman"/>
        </w:rPr>
        <w:t>Lines down deadline is March 12</w:t>
      </w:r>
      <w:r w:rsidRPr="0E145BB2" w:rsidR="3BC71BF5">
        <w:rPr>
          <w:rFonts w:ascii="Times New Roman" w:hAnsi="Times New Roman" w:eastAsia="Times New Roman" w:cs="Times New Roman"/>
          <w:vertAlign w:val="superscript"/>
        </w:rPr>
        <w:t>th</w:t>
      </w:r>
    </w:p>
    <w:p w:rsidR="73710D3E" w:rsidP="0E145BB2" w:rsidRDefault="73710D3E" w14:paraId="7F81E622" w14:textId="1B14556E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E145BB2" w:rsidR="73710D3E">
        <w:rPr>
          <w:rFonts w:ascii="Times New Roman" w:hAnsi="Times New Roman" w:eastAsia="Times New Roman" w:cs="Times New Roman"/>
        </w:rPr>
        <w:t>Remember to bring water and your scripts everyday</w:t>
      </w:r>
    </w:p>
    <w:p w:rsidR="73710D3E" w:rsidP="0E145BB2" w:rsidRDefault="73710D3E" w14:paraId="045E504B" w14:textId="2DBF2E7B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E145BB2" w:rsidR="73710D3E">
        <w:rPr>
          <w:rFonts w:ascii="Times New Roman" w:hAnsi="Times New Roman" w:eastAsia="Times New Roman" w:cs="Times New Roman"/>
        </w:rPr>
        <w:t>WEAR CLOSED TOE SHOES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88d9c4499b00453f"/>
      <w:footerReference w:type="default" r:id="R6627761b058e49b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E145BB2" w:rsidTr="2CD7759C" w14:paraId="1AE6B3EC">
      <w:trPr>
        <w:trHeight w:val="300"/>
      </w:trPr>
      <w:tc>
        <w:tcPr>
          <w:tcW w:w="3120" w:type="dxa"/>
          <w:tcMar/>
        </w:tcPr>
        <w:p w:rsidR="0E145BB2" w:rsidP="0E145BB2" w:rsidRDefault="0E145BB2" w14:paraId="24E03205" w14:textId="61E77CBA">
          <w:pPr>
            <w:pStyle w:val="Header"/>
            <w:bidi w:val="0"/>
            <w:ind w:left="-115"/>
            <w:jc w:val="left"/>
          </w:pPr>
          <w:r w:rsidR="2CD7759C">
            <w:rPr/>
            <w:t>Version 1.0</w:t>
          </w:r>
        </w:p>
        <w:p w:rsidR="0E145BB2" w:rsidP="0E145BB2" w:rsidRDefault="0E145BB2" w14:paraId="7EC7EF04" w14:textId="2222F3D1">
          <w:pPr>
            <w:pStyle w:val="Header"/>
            <w:bidi w:val="0"/>
            <w:ind w:left="-115"/>
            <w:jc w:val="left"/>
          </w:pPr>
          <w:r w:rsidR="2CD7759C">
            <w:rPr/>
            <w:t>Updated: 02 / 13 / 2025</w:t>
          </w:r>
        </w:p>
      </w:tc>
      <w:tc>
        <w:tcPr>
          <w:tcW w:w="3120" w:type="dxa"/>
          <w:tcMar/>
        </w:tcPr>
        <w:p w:rsidR="0E145BB2" w:rsidP="0E145BB2" w:rsidRDefault="0E145BB2" w14:paraId="456B1B16" w14:textId="4B738DB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E145BB2" w:rsidP="0E145BB2" w:rsidRDefault="0E145BB2" w14:paraId="615A4BA4" w14:textId="0971C470">
          <w:pPr>
            <w:pStyle w:val="Header"/>
            <w:bidi w:val="0"/>
            <w:ind w:right="-115"/>
            <w:jc w:val="right"/>
          </w:pPr>
          <w:r w:rsidR="2CD7759C">
            <w:rPr/>
            <w:t>Created By: Colin Kreipe</w:t>
          </w:r>
        </w:p>
      </w:tc>
    </w:tr>
  </w:tbl>
  <w:p w:rsidR="0E145BB2" w:rsidP="0E145BB2" w:rsidRDefault="0E145BB2" w14:paraId="3B8E60F2" w14:textId="00318F1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E145BB2" w:rsidTr="0E145BB2" w14:paraId="5F246ED5">
      <w:trPr>
        <w:trHeight w:val="300"/>
      </w:trPr>
      <w:tc>
        <w:tcPr>
          <w:tcW w:w="3120" w:type="dxa"/>
          <w:tcMar/>
        </w:tcPr>
        <w:p w:rsidR="0E145BB2" w:rsidP="0E145BB2" w:rsidRDefault="0E145BB2" w14:paraId="470C3F94" w14:textId="77BF8EDF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E145BB2" w:rsidP="0E145BB2" w:rsidRDefault="0E145BB2" w14:paraId="270284C6" w14:textId="237A236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E145BB2" w:rsidP="0E145BB2" w:rsidRDefault="0E145BB2" w14:paraId="669247DA" w14:textId="1096CFA8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0E145BB2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0E145BB2" w:rsidP="0E145BB2" w:rsidRDefault="0E145BB2" w14:paraId="75576451" w14:textId="70E18769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c5812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11CE2"/>
    <w:rsid w:val="0111732E"/>
    <w:rsid w:val="09002758"/>
    <w:rsid w:val="0E145BB2"/>
    <w:rsid w:val="0F111CE2"/>
    <w:rsid w:val="0FB10E90"/>
    <w:rsid w:val="10B99FF8"/>
    <w:rsid w:val="12550258"/>
    <w:rsid w:val="15A4E577"/>
    <w:rsid w:val="194907FC"/>
    <w:rsid w:val="19CA34AB"/>
    <w:rsid w:val="1EBB9B1B"/>
    <w:rsid w:val="24164160"/>
    <w:rsid w:val="29EF8B75"/>
    <w:rsid w:val="2CD7759C"/>
    <w:rsid w:val="2F834386"/>
    <w:rsid w:val="32AE8248"/>
    <w:rsid w:val="3A071033"/>
    <w:rsid w:val="3AA6DB2F"/>
    <w:rsid w:val="3BC71BF5"/>
    <w:rsid w:val="3D271A62"/>
    <w:rsid w:val="4249725F"/>
    <w:rsid w:val="4714FE57"/>
    <w:rsid w:val="50EA8A18"/>
    <w:rsid w:val="52C7F802"/>
    <w:rsid w:val="539605C5"/>
    <w:rsid w:val="55645EB3"/>
    <w:rsid w:val="627908C8"/>
    <w:rsid w:val="659D9434"/>
    <w:rsid w:val="664DAF14"/>
    <w:rsid w:val="6A35ECEB"/>
    <w:rsid w:val="6AE1E1C8"/>
    <w:rsid w:val="701E65DF"/>
    <w:rsid w:val="73710D3E"/>
    <w:rsid w:val="77B53E07"/>
    <w:rsid w:val="7B88C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1CE2"/>
  <w15:chartTrackingRefBased/>
  <w15:docId w15:val="{3D53CFA7-0412-4917-AEBB-DD5B1D15F9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E145BB2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0E145BB2"/>
    <w:rPr>
      <w:color w:val="467886"/>
      <w:u w:val="single"/>
    </w:rPr>
  </w:style>
  <w:style w:type="paragraph" w:styleId="Header">
    <w:uiPriority w:val="99"/>
    <w:name w:val="header"/>
    <w:basedOn w:val="Normal"/>
    <w:unhideWhenUsed/>
    <w:rsid w:val="0E145BB2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E145BB2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google.com/search?sca_esv=fd2f423473d1beed&amp;sxsrf=AHTn8zrV1BjZZYmp2TMgCAINFEeGVbrNpA:1739405735857&amp;q=wells+theater+monmouth+address&amp;ludocid=15421073131261013496&amp;sa=X&amp;ved=2ahUKEwjD-IWor7-LAxXQmIkEHVhWEygQ6BN6BAgwEAI" TargetMode="External" Id="Red41f1df894743e1" /><Relationship Type="http://schemas.openxmlformats.org/officeDocument/2006/relationships/header" Target="header.xml" Id="R88d9c4499b00453f" /><Relationship Type="http://schemas.openxmlformats.org/officeDocument/2006/relationships/footer" Target="footer.xml" Id="R6627761b058e49b0" /><Relationship Type="http://schemas.openxmlformats.org/officeDocument/2006/relationships/numbering" Target="numbering.xml" Id="Rf8de9966cc2f48e8" /><Relationship Type="http://schemas.openxmlformats.org/officeDocument/2006/relationships/image" Target="/media/image2.png" Id="Rb3d5a1e860ea4b8f" /><Relationship Type="http://schemas.openxmlformats.org/officeDocument/2006/relationships/image" Target="/media/image3.png" Id="Rd900565543b445c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2025-02-13T00:06:02.7992132Z</dcterms:created>
  <dcterms:modified xsi:type="dcterms:W3CDTF">2025-02-14T00:59:49.1087158Z</dcterms:modified>
  <dc:creator>Kreipe, Colin Andrew</dc:creator>
  <lastModifiedBy>Kreipe, Colin Andrew</lastModifiedBy>
</coreProperties>
</file>